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bookmarkStart w:name="_GoBack" w:id="0"/>
      <w:bookmarkEnd w:id="0"/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9"/>
        <w:gridCol w:w="6058"/>
      </w:tblGrid>
      <w:tr w:rsidRPr="00150A51" w:rsidR="00185DC9" w:rsidTr="30F89080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30F89080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30F89080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5C8B8C34" w:rsidRDefault="2442382C" w14:paraId="4CD7E33F" w14:textId="6FCCE934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0F89080" w:rsidR="24F94B04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C.F.D.P</w:t>
            </w:r>
            <w:r w:rsidRPr="30F89080" w:rsidR="2E513D0A">
              <w:rPr>
                <w:rFonts w:ascii="Calibri" w:hAnsi="Calibri" w:eastAsia="" w:cs="" w:asciiTheme="minorAscii" w:hAnsiTheme="minorAscii" w:eastAsiaTheme="minorEastAsia" w:cstheme="minorBidi"/>
                <w:sz w:val="22"/>
                <w:szCs w:val="22"/>
              </w:rPr>
              <w:t>.</w:t>
            </w:r>
          </w:p>
        </w:tc>
      </w:tr>
      <w:tr w:rsidRPr="00150A51" w:rsidR="00185DC9" w:rsidTr="30F89080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30F89080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30F89080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şi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30F89080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87"/>
        <w:gridCol w:w="426"/>
        <w:gridCol w:w="59"/>
        <w:gridCol w:w="1114"/>
        <w:gridCol w:w="398"/>
        <w:gridCol w:w="428"/>
        <w:gridCol w:w="2848"/>
        <w:gridCol w:w="1603"/>
        <w:gridCol w:w="845"/>
      </w:tblGrid>
      <w:tr w:rsidRPr="00150A51" w:rsidR="000E79EE" w:rsidTr="414AC58D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75C4B5A5" w:rsidRDefault="0E95050A" w14:paraId="6E778D20" w14:textId="0495F07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ANALIZA  MATEMATICA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37271D96" w:rsidRDefault="00107C51" w14:paraId="4443A737" w14:textId="502CA1C2">
            <w:pPr>
              <w:pStyle w:val="Normal"/>
              <w:suppressLineNumbers w:val="0"/>
              <w:shd w:val="clear" w:color="auto" w:fill="FFFFFF" w:themeFill="background1"/>
              <w:tabs>
                <w:tab w:val="left" w:leader="none" w:pos="5932"/>
                <w:tab w:val="left" w:leader="none" w:pos="10240"/>
              </w:tabs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7271D96" w:rsidR="3FF52C2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1.00</w:t>
            </w:r>
          </w:p>
        </w:tc>
      </w:tr>
      <w:tr w:rsidRPr="00150A51" w:rsidR="00EE62B5" w:rsidTr="414AC58D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7DA14EE3" w:rsidRDefault="2D7F2D77" w14:paraId="4CF130D7" w14:textId="5E6F07A4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Lector dr mat Rozica Moga – rozica.moga@math.utcluj.ro </w:t>
            </w:r>
          </w:p>
        </w:tc>
      </w:tr>
      <w:tr w:rsidRPr="00150A51" w:rsidR="00EE62B5" w:rsidTr="414AC58D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7DA14EE3" w:rsidRDefault="04E07C9D" w14:paraId="140F072F" w14:textId="19A97E1F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Lector dr mat Rozica Moga – rozica.moga@math.utcluj.ro</w:t>
            </w:r>
          </w:p>
        </w:tc>
      </w:tr>
      <w:tr w:rsidRPr="00150A51" w:rsidR="00731F42" w:rsidTr="414AC58D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731F42" w14:paraId="577A3705" w14:textId="6A6990DD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414AC58D" w:rsidR="15607B2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731F42" w14:paraId="68006FD2" w14:textId="7E68C03E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7271D96" w:rsidR="3AAF9DA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731F42" w14:paraId="5B62207C" w14:textId="67A01AE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7271D96" w:rsidR="7865BB7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</w:t>
            </w:r>
          </w:p>
        </w:tc>
      </w:tr>
      <w:tr w:rsidRPr="00150A51" w:rsidR="00731F42" w:rsidTr="414AC58D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400DCB71" w14:paraId="1746765E" w14:textId="77ACC23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0E45E888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DF</w:t>
            </w:r>
          </w:p>
        </w:tc>
      </w:tr>
      <w:tr w:rsidRPr="00150A51" w:rsidR="00731F42" w:rsidTr="414AC58D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37271D96" w:rsidRDefault="00731F42" w14:paraId="264B81CD" w14:textId="36F7780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7271D96" w:rsidR="19474AA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8"/>
        <w:gridCol w:w="569"/>
        <w:gridCol w:w="715"/>
        <w:gridCol w:w="424"/>
        <w:gridCol w:w="858"/>
        <w:gridCol w:w="424"/>
        <w:gridCol w:w="864"/>
        <w:gridCol w:w="136"/>
        <w:gridCol w:w="571"/>
        <w:gridCol w:w="296"/>
        <w:gridCol w:w="560"/>
        <w:gridCol w:w="573"/>
        <w:gridCol w:w="620"/>
        <w:gridCol w:w="234"/>
        <w:gridCol w:w="571"/>
      </w:tblGrid>
      <w:tr w:rsidRPr="00150A51" w:rsidR="00E357B3" w:rsidTr="37271D96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7DA14EE3" w:rsidRDefault="37C8169F" w14:paraId="5DED1F7F" w14:textId="1ED1C8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7DA14EE3" w:rsidRDefault="705595CA" w14:paraId="0CAE4333" w14:textId="65E810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7DA14EE3" w:rsidRDefault="2DECBBF3" w14:paraId="0EF8B47B" w14:textId="38FF5A8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3D9D8F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P="37271D96" w:rsidRDefault="19B6FCD0" w14:paraId="09470C54" w14:textId="5BA2A31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3A19378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37271D96" w:rsidRDefault="5708F5D8" w14:paraId="4DB9F9F4" w14:textId="06EFA42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1EC30B8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2</w:t>
            </w:r>
            <w:r w:rsidRPr="37271D96" w:rsidR="72618D0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37271D96" w:rsidRDefault="309AAFE3" w14:paraId="6EE4499E" w14:textId="5853730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08C1F83D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2</w:t>
            </w:r>
            <w:r w:rsidRPr="37271D96" w:rsidR="202C838A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8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90DE94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37271D96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7271D96" w:rsidRDefault="200016A7" w14:paraId="40E62F56" w14:textId="0A5E39C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2E4125D1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3</w:t>
            </w:r>
          </w:p>
        </w:tc>
      </w:tr>
      <w:tr w:rsidRPr="00150A51" w:rsidR="00E357B3" w:rsidTr="37271D96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7271D96" w:rsidRDefault="41A22675" w14:paraId="0F48EF90" w14:textId="0AD84AD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5687A150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2</w:t>
            </w:r>
            <w:r w:rsidRPr="37271D96" w:rsidR="121369F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0</w:t>
            </w:r>
          </w:p>
        </w:tc>
      </w:tr>
      <w:tr w:rsidRPr="00150A51" w:rsidR="00E357B3" w:rsidTr="37271D96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37271D96" w:rsidRDefault="7AB9491B" w14:paraId="2C75B074" w14:textId="2CFC83A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1B7E80BA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6</w:t>
            </w:r>
          </w:p>
        </w:tc>
      </w:tr>
      <w:tr w:rsidRPr="00150A51" w:rsidR="00E357B3" w:rsidTr="37271D96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7DA14EE3" w:rsidRDefault="3B079623" w14:paraId="5EED93BB" w14:textId="38910D2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36</w:t>
            </w:r>
          </w:p>
        </w:tc>
      </w:tr>
      <w:tr w:rsidRPr="00150A51" w:rsidR="00E357B3" w:rsidTr="37271D96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37271D96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P="7DA14EE3" w:rsidRDefault="6640C56A" w14:paraId="7BC2D5D3" w14:textId="0F4829B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</w:tr>
      <w:tr w:rsidRPr="00150A51" w:rsidR="00E357B3" w:rsidTr="37271D96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37271D96" w:rsidRDefault="461AED12" w14:paraId="4F8B52A1" w14:textId="02ACA67C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7271D96" w:rsidR="3F8610EB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69</w:t>
            </w:r>
          </w:p>
        </w:tc>
      </w:tr>
      <w:tr w:rsidRPr="00150A51" w:rsidR="00E357B3" w:rsidTr="37271D96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37271D96" w:rsidRDefault="0F0F50D8" w14:paraId="312C1503" w14:textId="7B03E30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37271D96" w:rsidR="6189FE4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1</w:t>
            </w:r>
            <w:r w:rsidRPr="37271D96" w:rsidR="75D1CDF0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25</w:t>
            </w:r>
          </w:p>
        </w:tc>
      </w:tr>
      <w:tr w:rsidRPr="00150A51" w:rsidR="00E357B3" w:rsidTr="37271D96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7DA14EE3" w:rsidRDefault="47D91A56" w14:paraId="7CFE748B" w14:textId="7BC15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2"/>
        <w:gridCol w:w="6938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7DA14EE3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405BCE00" w14:paraId="5F5ABE42" w14:textId="521AD9A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Cluj-Napoca, str. G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>eorge Baritiu nr</w:t>
            </w:r>
            <w:r w:rsidRPr="7DA14EE3" w:rsidR="79D92485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Pr="7DA14EE3" w:rsidR="7CB61731">
              <w:rPr>
                <w:rFonts w:asciiTheme="minorHAnsi" w:hAnsiTheme="minorHAnsi" w:cstheme="minorBidi"/>
                <w:sz w:val="22"/>
                <w:szCs w:val="22"/>
              </w:rPr>
              <w:t xml:space="preserve"> 25 Amfiteatrul AII, BII</w:t>
            </w:r>
          </w:p>
        </w:tc>
      </w:tr>
      <w:tr w:rsidRPr="00150A51" w:rsidR="00755D78" w:rsidTr="7DA14EE3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7DA14EE3" w:rsidRDefault="209F5E26" w14:paraId="47D0D689" w14:textId="33CA575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Cluj-Napoca, str. George Baritiu nr.25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7DA14EE3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Pr="00150A51" w:rsidR="003E5614" w:rsidP="7DA14EE3" w:rsidRDefault="056E0D5F" w14:paraId="0DC5F8AD" w14:textId="56032AA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Analizarea, intelegerea si interpretarea unei probleme date</w:t>
            </w:r>
          </w:p>
          <w:p w:rsidRPr="00150A51" w:rsidR="003E5614" w:rsidP="7DA14EE3" w:rsidRDefault="508E40AC" w14:paraId="6B7C810A" w14:textId="22EB7344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Interpretarea solutiilor unei probleme: corectitudine si semnificatii</w:t>
            </w:r>
          </w:p>
          <w:p w:rsidRPr="00150A51" w:rsidR="003E5614" w:rsidP="7DA14EE3" w:rsidRDefault="508E40AC" w14:paraId="13275758" w14:textId="54EEA97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Elaborarea pasilor unei scheme logice de rezolvare a unei probleme tehnice, utilizand aparatul matematic</w:t>
            </w:r>
          </w:p>
          <w:p w:rsidRPr="00150A51" w:rsidR="003E5614" w:rsidP="7DA14EE3" w:rsidRDefault="4132A43C" w14:paraId="04C6C27E" w14:textId="17FDBD38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Precizarea semnificatiei practice a rezultatelor matematice obtinute</w:t>
            </w:r>
          </w:p>
          <w:p w:rsidRPr="00150A51" w:rsidR="003E5614" w:rsidP="7DA14EE3" w:rsidRDefault="4132A43C" w14:paraId="5CD0018C" w14:textId="54DFA872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Utilizarea aparatului matematic in rezolvarea problemelor tehnice</w:t>
            </w:r>
          </w:p>
          <w:p w:rsidRPr="00150A51" w:rsidR="003E5614" w:rsidP="7DA14EE3" w:rsidRDefault="4132A43C" w14:paraId="68C491EE" w14:textId="52C11D9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Abordarea problemelor in mod critic</w:t>
            </w:r>
          </w:p>
          <w:p w:rsidRPr="00150A51" w:rsidR="003E5614" w:rsidP="7DA14EE3" w:rsidRDefault="4132A43C" w14:paraId="026ED60F" w14:textId="1BCBEBBB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Aplicarea competentelor in domeniul tehnic</w:t>
            </w:r>
          </w:p>
          <w:p w:rsidRPr="00150A51" w:rsidR="003E5614" w:rsidP="7DA14EE3" w:rsidRDefault="4132A43C" w14:paraId="5E2D4F87" w14:textId="6B990D4A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Examinarea principiilor tehnice</w:t>
            </w:r>
          </w:p>
          <w:p w:rsidRPr="00150A51" w:rsidR="003E5614" w:rsidP="7DA14EE3" w:rsidRDefault="4132A43C" w14:paraId="322DE488" w14:textId="3450CFF6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Sintetizarea informatiei</w:t>
            </w:r>
          </w:p>
          <w:p w:rsidRPr="00150A51" w:rsidR="003E5614" w:rsidP="7DA14EE3" w:rsidRDefault="4132A43C" w14:paraId="7362F97B" w14:textId="1E3AFCC5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Executarea calculelor matematice analitice</w:t>
            </w:r>
          </w:p>
        </w:tc>
      </w:tr>
      <w:tr w:rsidRPr="00150A51" w:rsidR="00EE0BA5" w:rsidTr="7DA14EE3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150A51" w:rsidR="00EE0BA5" w:rsidP="7DA14EE3" w:rsidRDefault="11F7ED48" w14:paraId="3FCDF1D8" w14:textId="52DA24FB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Deprinderea atitudinii de punctualitate, seriozitate si raspundere profesionala</w:t>
            </w:r>
          </w:p>
          <w:p w:rsidRPr="00150A51" w:rsidR="00EE0BA5" w:rsidP="7DA14EE3" w:rsidRDefault="11F7ED48" w14:paraId="11A49B22" w14:textId="70ECCEF4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Deprinderea si aplicarea strategiilor de munca eficienta si responsabila</w:t>
            </w:r>
          </w:p>
          <w:p w:rsidRPr="00150A51" w:rsidR="00EE0BA5" w:rsidP="7DA14EE3" w:rsidRDefault="11F7ED48" w14:paraId="003C1D8C" w14:textId="0B4F7B11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Da dovada de initiativa</w:t>
            </w:r>
          </w:p>
          <w:p w:rsidRPr="00150A51" w:rsidR="00EE0BA5" w:rsidP="7DA14EE3" w:rsidRDefault="11F7ED48" w14:paraId="24923185" w14:textId="5A26FE7D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Gandeste analitic</w:t>
            </w:r>
          </w:p>
          <w:p w:rsidRPr="00150A51" w:rsidR="00EE0BA5" w:rsidP="7DA14EE3" w:rsidRDefault="11F7ED48" w14:paraId="6C9AA98D" w14:textId="19259092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Lucreaza in echipe</w:t>
            </w:r>
          </w:p>
          <w:p w:rsidRPr="00150A51" w:rsidR="00EE0BA5" w:rsidP="7DA14EE3" w:rsidRDefault="11F7ED48" w14:paraId="29331436" w14:textId="57308CD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Efectueaza cautari pe internet</w:t>
            </w:r>
          </w:p>
          <w:p w:rsidRPr="00150A51" w:rsidR="00EE0BA5" w:rsidP="7DA14EE3" w:rsidRDefault="11F7ED48" w14:paraId="7474C405" w14:textId="75041D3A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7DA14EE3">
              <w:rPr>
                <w:rFonts w:ascii="Arial" w:hAnsi="Arial" w:eastAsia="Arial" w:cs="Arial"/>
                <w:sz w:val="20"/>
                <w:szCs w:val="20"/>
              </w:rPr>
              <w:t>Utilizeaza software de comunicare si colaborare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1EA8ADA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shd w:val="clear" w:color="auto" w:fill="E0E0E0"/>
            <w:tcMar/>
            <w:vAlign w:val="center"/>
          </w:tcPr>
          <w:p w:rsidRPr="00150A51" w:rsidR="009939CA" w:rsidP="7DA14EE3" w:rsidRDefault="3A176CC1" w14:paraId="6A41149E" w14:textId="2ECA0D6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Identifica si descrie concepte, principii si metoe de baza din matematica</w:t>
            </w:r>
          </w:p>
          <w:p w:rsidR="009939CA" w:rsidP="7DA14EE3" w:rsidRDefault="3A176CC1" w14:paraId="67406094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 w:rsidRPr="7DA14EE3">
              <w:rPr>
                <w:rFonts w:asciiTheme="minorHAnsi" w:hAnsiTheme="minorHAnsi" w:cstheme="minorBidi"/>
                <w:sz w:val="22"/>
                <w:szCs w:val="22"/>
              </w:rPr>
              <w:t>Explica si interpreteaza rezultate teoretice si experimentale din matematica</w:t>
            </w:r>
          </w:p>
          <w:p w:rsidR="000D21DC" w:rsidP="7DA14EE3" w:rsidRDefault="000D21DC" w14:paraId="4FD149D2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Analizeaza diferite tipuri de structuri, utilizand metode de calcul specifice si interpreteaza  rezultatele obtinute, pentru  a identifica solutia</w:t>
            </w:r>
          </w:p>
          <w:p w:rsidR="000D21DC" w:rsidP="7DA14EE3" w:rsidRDefault="000D21DC" w14:paraId="7D725C1F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Opereaza cu concepte, principii si metode de baza din matematica</w:t>
            </w:r>
          </w:p>
          <w:p w:rsidR="000D21DC" w:rsidP="1EA8ADAC" w:rsidRDefault="000D21DC" w14:paraId="2744FE82" w14:textId="4ED9F62C">
            <w:pPr>
              <w:spacing w:line="276" w:lineRule="auto"/>
              <w:ind w:left="42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Rezolva probleme de matematica cu aplicabilitate in inginerie si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valideaza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solutia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obtinuta</w:t>
            </w:r>
          </w:p>
          <w:p w:rsidRPr="00150A51" w:rsidR="000D21DC" w:rsidP="7DA14EE3" w:rsidRDefault="000D21DC" w14:paraId="0E3EC997" w14:textId="082C37B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Efectueaza calcule ingineresti si le asociaza cu reprezentari grafice</w:t>
            </w:r>
          </w:p>
        </w:tc>
      </w:tr>
      <w:tr w:rsidRPr="00150A51" w:rsidR="000E79EE" w:rsidTr="1EA8ADA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0E79EE" w:rsidP="00B322CE" w:rsidRDefault="000E79EE" w14:paraId="50449FC8" w14:textId="1CE494C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shd w:val="clear" w:color="auto" w:fill="E0E0E0"/>
            <w:tcMar/>
            <w:vAlign w:val="center"/>
          </w:tcPr>
          <w:p w:rsidR="000D21DC" w:rsidP="000D21DC" w:rsidRDefault="000D21DC" w14:paraId="7529EFEE" w14:textId="77777777">
            <w:pPr>
              <w:spacing w:line="276" w:lineRule="auto"/>
              <w:ind w:left="42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Opereaza cu concepte, principii si metode de baza din matematica</w:t>
            </w:r>
          </w:p>
          <w:p w:rsidR="000D21DC" w:rsidP="1EA8ADAC" w:rsidRDefault="000D21DC" w14:paraId="64E66755" w14:textId="7DC1DC78">
            <w:pPr>
              <w:spacing w:line="276" w:lineRule="auto"/>
              <w:ind w:left="42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Rezolva probleme de matematica cu aplicabilitate in inginerie si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valideaza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solutia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1EA8ADAC" w:rsidR="000D21D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obtinuta</w:t>
            </w:r>
          </w:p>
          <w:p w:rsidRPr="00150A51" w:rsidR="000E79EE" w:rsidP="000D21DC" w:rsidRDefault="000D21DC" w14:paraId="73B29DBC" w14:textId="76171B0A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Efectueaza calcule ingineresti si le asociaza cu reprezentari grafice</w:t>
            </w:r>
          </w:p>
        </w:tc>
      </w:tr>
      <w:tr w:rsidRPr="00150A51" w:rsidR="009939CA" w:rsidTr="1EA8ADA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shd w:val="clear" w:color="auto" w:fill="E0E0E0"/>
            <w:tcMar/>
            <w:vAlign w:val="center"/>
          </w:tcPr>
          <w:p w:rsidR="009939CA" w:rsidP="00D22B64" w:rsidRDefault="000D21DC" w14:paraId="6F7555CD" w14:textId="4131206E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Practica rationamentul logic, evaluarea si au</w:t>
            </w:r>
            <w:r w:rsidR="00EF6DB2">
              <w:rPr>
                <w:rFonts w:asciiTheme="minorHAnsi" w:hAnsiTheme="minorHAnsi" w:cstheme="minorHAnsi"/>
                <w:sz w:val="22"/>
                <w:szCs w:val="22"/>
              </w:rPr>
              <w:t>toevaluarea</w:t>
            </w:r>
          </w:p>
          <w:p w:rsidR="000D21DC" w:rsidP="00D22B64" w:rsidRDefault="000D21DC" w14:paraId="6EC1B79F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Promoveaza dialogul, cooperarea, respectul fata de ceilalti</w:t>
            </w:r>
          </w:p>
          <w:p w:rsidR="000D21DC" w:rsidP="00D22B64" w:rsidRDefault="000D21DC" w14:paraId="6FFBC3CA" w14:textId="77777777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Selecteaza si analizeaza surse bibliografice</w:t>
            </w:r>
          </w:p>
          <w:p w:rsidRPr="00150A51" w:rsidR="000D21DC" w:rsidP="00D22B64" w:rsidRDefault="000D21DC" w14:paraId="5A53B3EC" w14:textId="2B164259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Demonstreaza autonomie in invatare</w:t>
            </w:r>
          </w:p>
        </w:tc>
      </w:tr>
    </w:tbl>
    <w:p w:rsidRPr="00150A51" w:rsidR="00AD7B40" w:rsidP="00D22B64" w:rsidRDefault="00AD7B40" w14:paraId="3C41F63D" w14:textId="2893043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433"/>
        <w:gridCol w:w="6420"/>
      </w:tblGrid>
      <w:tr w:rsidRPr="00150A51" w:rsidR="00755D78" w:rsidTr="37271D96" w14:paraId="5ECD9C44" w14:textId="77777777">
        <w:tc>
          <w:tcPr>
            <w:tcW w:w="1742" w:type="pct"/>
            <w:shd w:val="clear" w:color="auto" w:fill="E0E0E0"/>
            <w:tcMar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tcMar/>
            <w:vAlign w:val="center"/>
          </w:tcPr>
          <w:p w:rsidRPr="00150A51" w:rsidR="00755D78" w:rsidP="37271D96" w:rsidRDefault="00EF6DB2" w14:paraId="4F2BCFBE" w14:textId="2D4ACBB6">
            <w:pPr>
              <w:spacing w:before="40" w:after="40"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Insusirea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si aplicarea logica, corecta si riguroasa a aparatului matematic studiat</w:t>
            </w:r>
          </w:p>
        </w:tc>
      </w:tr>
      <w:tr w:rsidRPr="00150A51" w:rsidR="00EE0BA5" w:rsidTr="37271D96" w14:paraId="4C0E2D8B" w14:textId="77777777">
        <w:trPr>
          <w:trHeight w:val="354"/>
        </w:trPr>
        <w:tc>
          <w:tcPr>
            <w:tcW w:w="1742" w:type="pct"/>
            <w:shd w:val="clear" w:color="auto" w:fill="E0E0E0"/>
            <w:tcMar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tcMar/>
            <w:vAlign w:val="center"/>
          </w:tcPr>
          <w:p w:rsidRPr="001B3587" w:rsidR="00EF6DB2" w:rsidP="37271D96" w:rsidRDefault="00EF6DB2" w14:paraId="4FA3B49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Aplicarea logica, corecta si riguroasa a aparatului matematic in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discipinele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tehnice de specialitate si in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intocmirea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proiectelor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de construire a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autostrazilor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, cailor ferate, etc.</w:t>
            </w:r>
          </w:p>
          <w:p w:rsidRPr="00150A51" w:rsidR="00C347F1" w:rsidP="37271D96" w:rsidRDefault="00EF6DB2" w14:paraId="7E277DB3" w14:textId="5654238D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Stabilirea, in cadrul proiectelor, a ipotezelor corecte de calcul,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respectand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regulile impuse si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cerintele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de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siguranta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si dezvoltare durabila a </w:t>
            </w:r>
            <w:r w:rsidRPr="37271D96" w:rsidR="3C7886AA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obiectivelor construite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30"/>
        <w:gridCol w:w="1289"/>
      </w:tblGrid>
      <w:tr w:rsidRPr="00150A51" w:rsidR="00200FAD" w:rsidTr="37271D96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37271D96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315834" w:rsidR="00200FAD" w:rsidP="00315834" w:rsidRDefault="00EF6DB2" w14:paraId="7F432A13" w14:textId="20D024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F1A6A">
              <w:rPr>
                <w:rFonts w:ascii="Arial" w:hAnsi="Arial" w:cs="Arial"/>
                <w:sz w:val="20"/>
                <w:szCs w:val="20"/>
              </w:rPr>
              <w:t>Prezentare generală a cursului, structura, obiective, mod de desfăşurare, bibliografie</w:t>
            </w:r>
            <w:r>
              <w:rPr>
                <w:rFonts w:ascii="Arial" w:hAnsi="Arial" w:cs="Arial"/>
                <w:sz w:val="20"/>
                <w:szCs w:val="20"/>
              </w:rPr>
              <w:t>. Serii numerice. Serii cu termeni pozitivi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EF6DB2" w14:paraId="4EB21E1A" w14:textId="100514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tcMar/>
            <w:vAlign w:val="center"/>
          </w:tcPr>
          <w:p w:rsidR="00200FAD" w:rsidP="00D22B64" w:rsidRDefault="00AA0E2B" w14:paraId="2C2327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</w:t>
            </w:r>
          </w:p>
          <w:p w:rsidR="00AA0E2B" w:rsidP="00D22B64" w:rsidRDefault="00AA0E2B" w14:paraId="0696BF2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A0E2B" w:rsidP="00D22B64" w:rsidRDefault="00AA0E2B" w14:paraId="602FC20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Intrebari</w:t>
            </w:r>
          </w:p>
          <w:p w:rsidR="00AA0E2B" w:rsidP="00D22B64" w:rsidRDefault="00AA0E2B" w14:paraId="3719A07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AA0E2B" w:rsidP="00D22B64" w:rsidRDefault="00AA0E2B" w14:paraId="2239A762" w14:textId="6D2E642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Discutii</w:t>
            </w: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AA0E2B" w14:paraId="18D72F93" w14:textId="70758E6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Video-proiector</w:t>
            </w:r>
          </w:p>
        </w:tc>
      </w:tr>
      <w:tr w:rsidRPr="00150A51" w:rsidR="00200FAD" w:rsidTr="37271D96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315834" w:rsidR="00200FAD" w:rsidP="00315834" w:rsidRDefault="00EF6DB2" w14:paraId="0DF243B5" w14:textId="2334AE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Serii de funcții.Serii de puteri. Serii  Taylor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EF6DB2" w14:paraId="221C2CA1" w14:textId="2DF23E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="00EF6DB2" w:rsidP="00EF6DB2" w:rsidRDefault="00EF6DB2" w14:paraId="74CAEBAC" w14:textId="77777777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B3587">
              <w:rPr>
                <w:rFonts w:ascii="Arial" w:hAnsi="Arial" w:cs="Arial"/>
                <w:sz w:val="20"/>
                <w:szCs w:val="20"/>
                <w:lang w:val="pt-BR"/>
              </w:rPr>
              <w:t>Funcţii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001B3587">
              <w:rPr>
                <w:rFonts w:ascii="Arial" w:hAnsi="Arial" w:cs="Arial"/>
                <w:sz w:val="20"/>
                <w:szCs w:val="20"/>
                <w:lang w:val="pt-BR"/>
              </w:rPr>
              <w:t xml:space="preserve">reale de o variabilă reală. Funcţii derivabile. Derivarea funcţiilor compuse si a funcţiei inverse. </w:t>
            </w:r>
            <w:r w:rsidRPr="001B3587">
              <w:rPr>
                <w:rFonts w:ascii="Arial" w:hAnsi="Arial" w:cs="Arial"/>
                <w:sz w:val="20"/>
                <w:szCs w:val="20"/>
              </w:rPr>
              <w:t>Derivate de ordin superior</w:t>
            </w:r>
          </w:p>
          <w:p w:rsidRPr="00315834" w:rsidR="00200FAD" w:rsidP="00EF6DB2" w:rsidRDefault="00EF6DB2" w14:paraId="0F4B71AD" w14:textId="27C014D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3F0F">
              <w:rPr>
                <w:rFonts w:ascii="Arial" w:hAnsi="Arial" w:cs="Arial"/>
                <w:sz w:val="20"/>
                <w:szCs w:val="20"/>
                <w:lang w:val="pt-BR"/>
              </w:rPr>
              <w:t xml:space="preserve">Formula lui Taylor pentru functii reale de variabila reala. </w:t>
            </w:r>
            <w:r w:rsidRPr="00BC3F0F">
              <w:rPr>
                <w:rFonts w:ascii="Arial" w:hAnsi="Arial" w:cs="Arial"/>
                <w:sz w:val="20"/>
                <w:szCs w:val="20"/>
              </w:rPr>
              <w:t>Extreme ale functiilor reale de variabila reala</w:t>
            </w:r>
            <w:r>
              <w:rPr>
                <w:rFonts w:ascii="Arial" w:hAnsi="Arial" w:cs="Arial"/>
                <w:sz w:val="20"/>
                <w:szCs w:val="20"/>
              </w:rPr>
              <w:t>. Functii hiperbolice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150A51" w:rsidR="00200FAD" w:rsidP="00D22B64" w:rsidRDefault="009935EC" w14:paraId="5C54BEB5" w14:textId="55A29C1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AD7A62" w:rsidR="00EF6DB2" w:rsidP="00EF6DB2" w:rsidRDefault="00EF6DB2" w14:paraId="249839C5" w14:textId="2C7D9741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Spatiul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</w:t>
            </w:r>
            <w:r w:rsidRPr="37271D96" w:rsidR="3C7886A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37271D96" w:rsidR="3C7886AA">
              <w:rPr>
                <w:rFonts w:ascii="Arial" w:hAnsi="Arial" w:cs="Arial"/>
                <w:lang w:val="pt-BR"/>
              </w:rPr>
              <w:t xml:space="preserve">, </w:t>
            </w:r>
            <w:r w:rsidRPr="37271D96" w:rsidR="3C7886AA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</w:t>
            </w:r>
            <w:r w:rsidRPr="37271D96" w:rsidR="3C7886AA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37271D96" w:rsidR="3C7886AA">
              <w:rPr>
                <w:rFonts w:ascii="Arial" w:hAnsi="Arial" w:cs="Arial"/>
                <w:lang w:val="pt-BR"/>
              </w:rPr>
              <w:t xml:space="preserve">.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Functii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reale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si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functii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vectoriale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de 2 si 3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variabile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reale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: exemple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.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Functii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C7886AA">
              <w:rPr>
                <w:rFonts w:ascii="Arial" w:hAnsi="Arial" w:cs="Arial"/>
                <w:sz w:val="20"/>
                <w:szCs w:val="20"/>
                <w:lang w:val="pt-BR"/>
              </w:rPr>
              <w:t>liniare</w:t>
            </w:r>
          </w:p>
          <w:p w:rsidRPr="00315834" w:rsidR="00200FAD" w:rsidP="00EF6DB2" w:rsidRDefault="00EF6DB2" w14:paraId="30D56211" w14:textId="7EECF9B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773A">
              <w:rPr>
                <w:sz w:val="22"/>
                <w:szCs w:val="22"/>
              </w:rPr>
              <w:t>Derivate partiale si diferentiale de ordinul 1 si ordin superior pentru functii reale de 2 si 3 variabile reale.</w:t>
            </w:r>
            <w:r>
              <w:rPr>
                <w:sz w:val="22"/>
                <w:szCs w:val="22"/>
              </w:rPr>
              <w:t xml:space="preserve"> Derivata dupa o directie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9935EC" w14:paraId="05200125" w14:textId="61A2CE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315834" w:rsidR="00200FAD" w:rsidP="00315834" w:rsidRDefault="00EF6DB2" w14:paraId="75628C7F" w14:textId="439247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Derivarea functiilor compuse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9935EC" w14:paraId="60B4D44D" w14:textId="45574B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315834" w:rsidR="00200FAD" w:rsidP="00315834" w:rsidRDefault="00EF6DB2" w14:paraId="331A01F7" w14:textId="6F5CD9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773A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Formula lui Taylor pentru funcţii reale de două şi trei variabile reale.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 xml:space="preserve"> Operatori diferentiali: gradient; divergenta, rotor; operatorul nabla; laplacian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EF6DB2" w14:paraId="07CA26F2" w14:textId="3A0F2E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6F1A6A" w:rsidR="00EF6DB2" w:rsidP="00EF6DB2" w:rsidRDefault="00EF6DB2" w14:paraId="660A52A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Functii implicite</w:t>
            </w:r>
            <w:r w:rsidRPr="006F1A6A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15834" w:rsidR="00200FAD" w:rsidP="00315834" w:rsidRDefault="00EF6DB2" w14:paraId="55E17A18" w14:textId="2B1998B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Extreme ale functiilor de mai multe variabile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9935EC" w14:paraId="4615BD5D" w14:textId="421F455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315834" w:rsidR="00200FAD" w:rsidP="00315834" w:rsidRDefault="00EF6DB2" w14:paraId="5F3E8D05" w14:textId="6E65AE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Integrale improprii. Forme diferentiale de gradul 1, exacte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9935EC" w14:paraId="7DB4DA5F" w14:textId="49534C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37271D96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="00200FAD" w:rsidP="00315834" w:rsidRDefault="00EF6DB2" w14:paraId="41479C09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Integrale curbilinii de speta 1 si speta a 2-a</w:t>
            </w:r>
          </w:p>
          <w:p w:rsidRPr="00315834" w:rsidR="00EF6DB2" w:rsidP="00315834" w:rsidRDefault="00EF6DB2" w14:paraId="5F6DD0B8" w14:textId="7339E9B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Integrale duble</w:t>
            </w:r>
          </w:p>
        </w:tc>
        <w:tc>
          <w:tcPr>
            <w:tcW w:w="849" w:type="dxa"/>
            <w:tcBorders>
              <w:top w:val="single" w:color="auto" w:sz="6" w:space="0"/>
            </w:tcBorders>
            <w:tcMar/>
            <w:vAlign w:val="center"/>
          </w:tcPr>
          <w:p w:rsidRPr="00150A51" w:rsidR="00200FAD" w:rsidP="00D22B64" w:rsidRDefault="00EF6DB2" w14:paraId="12ED1B42" w14:textId="0FC934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30" w:type="dxa"/>
            <w:vMerge/>
            <w:tcMar/>
            <w:vAlign w:val="center"/>
          </w:tcPr>
          <w:p w:rsidRPr="00150A51" w:rsidR="00200FAD" w:rsidP="00D22B64" w:rsidRDefault="00200FAD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tcMar/>
            <w:vAlign w:val="center"/>
          </w:tcPr>
          <w:p w:rsidRPr="00150A51" w:rsidR="00200FAD" w:rsidP="00D22B64" w:rsidRDefault="00200FAD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37271D96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tcMar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="003F4CFE" w:rsidP="003F4CFE" w:rsidRDefault="003F4CFE" w14:paraId="25A71D74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VIORICA MURESAN, Analiza matematica, ED. Mega, CLUJ-Napoca, 20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15</w:t>
            </w:r>
          </w:p>
          <w:p w:rsidR="003F4CFE" w:rsidP="00D22B64" w:rsidRDefault="003F4CFE" w14:paraId="10D710AB" w14:textId="04F089F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DANIELA  IOANA  INOAN, Elemente de calcul integral, U.T. Press, 2006</w:t>
            </w:r>
          </w:p>
          <w:p w:rsidRPr="002F5B30" w:rsidR="00AA0E2B" w:rsidP="00AA0E2B" w:rsidRDefault="00AA0E2B" w14:paraId="59372F29" w14:textId="77777777">
            <w:pPr>
              <w:snapToGri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EUGENIA DUCA,  Calcul diferential, Ed. UTPRES, Cluj-Napoca, 2006</w:t>
            </w:r>
          </w:p>
          <w:p w:rsidRPr="002F5B30" w:rsidR="00AA0E2B" w:rsidP="00AA0E2B" w:rsidRDefault="00AA0E2B" w14:paraId="35192058" w14:textId="6F6F4B9D">
            <w:pPr>
              <w:snapToGri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EUGENIA DUCA, Siruri si serii,  ED. MEDIAMIRA, Cluj-Napoca, 2003</w:t>
            </w:r>
          </w:p>
          <w:p w:rsidRPr="00150A51" w:rsidR="00E357B3" w:rsidP="37271D96" w:rsidRDefault="00E357B3" w14:paraId="7D3F08D7" w14:textId="7DD1D0D9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DORIAN POPA 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Analiza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Matematica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Calcul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diferential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, Casa de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editura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>Transilvania</w:t>
            </w:r>
            <w:r w:rsidRPr="37271D96" w:rsidR="3E70FAD1">
              <w:rPr>
                <w:rFonts w:ascii="Arial" w:hAnsi="Arial" w:cs="Arial"/>
                <w:sz w:val="20"/>
                <w:szCs w:val="20"/>
                <w:lang w:val="pt-BR"/>
              </w:rPr>
              <w:t xml:space="preserve"> PRESS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37271D96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tcMar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tcMar/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37271D96" w14:paraId="4218510C" w14:textId="77777777">
        <w:tc>
          <w:tcPr>
            <w:tcW w:w="5939" w:type="dxa"/>
            <w:shd w:val="clear" w:color="auto" w:fill="E0E0E0"/>
            <w:tcMar/>
            <w:vAlign w:val="center"/>
          </w:tcPr>
          <w:p w:rsidRPr="00315834" w:rsidR="00200FAD" w:rsidP="00315834" w:rsidRDefault="00AA0E2B" w14:paraId="45140294" w14:textId="635CC0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seriilor numerice, determinarea naturii unei serii numerice</w:t>
            </w:r>
          </w:p>
        </w:tc>
        <w:tc>
          <w:tcPr>
            <w:tcW w:w="849" w:type="dxa"/>
            <w:tcMar/>
            <w:vAlign w:val="center"/>
          </w:tcPr>
          <w:p w:rsidRPr="00150A51" w:rsidR="00200FAD" w:rsidP="00D22B64" w:rsidRDefault="00E46734" w14:paraId="2BB3B1DF" w14:textId="4F1B6A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tcMar/>
            <w:vAlign w:val="center"/>
          </w:tcPr>
          <w:p w:rsidRPr="00150A51" w:rsidR="00200FAD" w:rsidP="00D22B64" w:rsidRDefault="00E46734" w14:paraId="27BB8424" w14:textId="5050C18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Fixarea teoriei. Rezolvari de exercitii si probleme aplicabile in tehnica</w:t>
            </w:r>
          </w:p>
        </w:tc>
        <w:tc>
          <w:tcPr>
            <w:tcW w:w="1244" w:type="dxa"/>
            <w:vMerge w:val="restart"/>
            <w:tcMar/>
            <w:vAlign w:val="center"/>
          </w:tcPr>
          <w:p w:rsidRPr="00150A51" w:rsidR="00200FAD" w:rsidP="00D22B64" w:rsidRDefault="00200FAD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37271D96" w14:paraId="71B27CD6" w14:textId="77777777">
        <w:tc>
          <w:tcPr>
            <w:tcW w:w="5939" w:type="dxa"/>
            <w:shd w:val="clear" w:color="auto" w:fill="E0E0E0"/>
            <w:tcMar/>
            <w:vAlign w:val="center"/>
          </w:tcPr>
          <w:p w:rsidRPr="00315834" w:rsidR="00315834" w:rsidP="00315834" w:rsidRDefault="00AA0E2B" w14:paraId="43FF3163" w14:textId="5295C68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seriilor de puteri. Exemple pentru serii Taylor</w:t>
            </w:r>
          </w:p>
        </w:tc>
        <w:tc>
          <w:tcPr>
            <w:tcW w:w="849" w:type="dxa"/>
            <w:tcMar/>
            <w:vAlign w:val="center"/>
          </w:tcPr>
          <w:p w:rsidRPr="00150A51" w:rsidR="00315834" w:rsidP="00D22B64" w:rsidRDefault="00E46734" w14:paraId="30167D41" w14:textId="69D4D0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315834" w:rsidP="00D22B64" w:rsidRDefault="003158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315834" w:rsidP="00D22B64" w:rsidRDefault="003158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37271D96" w14:paraId="71E67693" w14:textId="77777777">
        <w:tc>
          <w:tcPr>
            <w:tcW w:w="5939" w:type="dxa"/>
            <w:shd w:val="clear" w:color="auto" w:fill="E0E0E0"/>
            <w:tcMar/>
            <w:vAlign w:val="center"/>
          </w:tcPr>
          <w:p w:rsidR="00AA0E2B" w:rsidP="00AA0E2B" w:rsidRDefault="00AA0E2B" w14:paraId="60673AE0" w14:textId="2449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derivatei ( ordin 1 si ordin superior)  functiilor de o variabila. Calculul derivatei inversei functiilor. Calculul derivatei functiei compuse.</w:t>
            </w:r>
          </w:p>
          <w:p w:rsidR="00AA0E2B" w:rsidP="00AA0E2B" w:rsidRDefault="00AA0E2B" w14:paraId="734A7C7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punctelor de extrem pentru o functie reala de variabila reala.</w:t>
            </w:r>
          </w:p>
          <w:p w:rsidRPr="00315834" w:rsidR="00315834" w:rsidP="00AA0E2B" w:rsidRDefault="00AA0E2B" w14:paraId="1789B230" w14:textId="0B95B9F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Aplicații ale formulei lui Taylor pentru funcția de o variabilă.</w:t>
            </w:r>
          </w:p>
        </w:tc>
        <w:tc>
          <w:tcPr>
            <w:tcW w:w="849" w:type="dxa"/>
            <w:tcMar/>
            <w:vAlign w:val="center"/>
          </w:tcPr>
          <w:p w:rsidRPr="00150A51" w:rsidR="00315834" w:rsidP="00D22B64" w:rsidRDefault="00E46734" w14:paraId="18858F11" w14:textId="2C977F5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315834" w:rsidP="00D22B64" w:rsidRDefault="0031583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315834" w:rsidP="00D22B64" w:rsidRDefault="0031583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37271D96" w14:paraId="2D20CD5D" w14:textId="77777777">
        <w:trPr>
          <w:trHeight w:val="285"/>
        </w:trPr>
        <w:tc>
          <w:tcPr>
            <w:tcW w:w="5939" w:type="dxa"/>
            <w:shd w:val="clear" w:color="auto" w:fill="E0E0E0"/>
            <w:tcMar/>
            <w:vAlign w:val="center"/>
          </w:tcPr>
          <w:p w:rsidRPr="00315834" w:rsidR="00200FAD" w:rsidP="00315834" w:rsidRDefault="00AA0E2B" w14:paraId="39EA0FC1" w14:textId="609D3F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derivatelor partiale si al diferentialelor  (ordin 1 si ordin superior) functiilor reale de doua si trei variabile.</w:t>
            </w:r>
          </w:p>
        </w:tc>
        <w:tc>
          <w:tcPr>
            <w:tcW w:w="849" w:type="dxa"/>
            <w:tcMar/>
            <w:vAlign w:val="center"/>
          </w:tcPr>
          <w:p w:rsidRPr="00150A51" w:rsidR="00200FAD" w:rsidP="00D22B64" w:rsidRDefault="00E46734" w14:paraId="636B2325" w14:textId="4AFDC30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200FAD" w:rsidP="00D22B64" w:rsidRDefault="00200FA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200FAD" w:rsidP="00D22B64" w:rsidRDefault="00200FA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37271D96" w14:paraId="307155B0" w14:textId="77777777">
        <w:trPr>
          <w:trHeight w:val="282"/>
        </w:trPr>
        <w:tc>
          <w:tcPr>
            <w:tcW w:w="5939" w:type="dxa"/>
            <w:shd w:val="clear" w:color="auto" w:fill="E0E0E0"/>
            <w:tcMar/>
            <w:vAlign w:val="center"/>
          </w:tcPr>
          <w:p w:rsidR="00AA0E2B" w:rsidP="00AA0E2B" w:rsidRDefault="00AA0E2B" w14:paraId="0A54423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Derivata dupa o directie: exemple.</w:t>
            </w:r>
          </w:p>
          <w:p w:rsidRPr="00315834" w:rsidR="0012489D" w:rsidP="00AA0E2B" w:rsidRDefault="00AA0E2B" w14:paraId="0E12CB40" w14:textId="5D7DFB2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derivatei functiilor compuse (pana la ordin 2,3).</w:t>
            </w:r>
          </w:p>
        </w:tc>
        <w:tc>
          <w:tcPr>
            <w:tcW w:w="849" w:type="dxa"/>
            <w:tcMar/>
            <w:vAlign w:val="center"/>
          </w:tcPr>
          <w:p w:rsidRPr="00150A51" w:rsidR="0012489D" w:rsidP="00D22B64" w:rsidRDefault="00E46734" w14:paraId="020C108C" w14:textId="04302F9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12489D" w:rsidP="00D22B64" w:rsidRDefault="0012489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12489D" w:rsidP="00D22B64" w:rsidRDefault="0012489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37271D96" w14:paraId="5804A44C" w14:textId="77777777">
        <w:trPr>
          <w:trHeight w:val="282"/>
        </w:trPr>
        <w:tc>
          <w:tcPr>
            <w:tcW w:w="5939" w:type="dxa"/>
            <w:shd w:val="clear" w:color="auto" w:fill="E0E0E0"/>
            <w:tcMar/>
            <w:vAlign w:val="center"/>
          </w:tcPr>
          <w:p w:rsidR="00AA0E2B" w:rsidP="00AA0E2B" w:rsidRDefault="00AA0E2B" w14:paraId="39571C3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Aplicatii ale formulei lui Taylor pentru functii reale de doua si trei variabile.</w:t>
            </w:r>
          </w:p>
          <w:p w:rsidR="0012489D" w:rsidP="00AA0E2B" w:rsidRDefault="00AA0E2B" w14:paraId="7B481AC5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pentru determinarea operatorilor:gradient, divergenta,rotor etc.</w:t>
            </w:r>
          </w:p>
          <w:p w:rsidRPr="00315834" w:rsidR="00E46734" w:rsidP="00AA0E2B" w:rsidRDefault="00E46734" w14:paraId="53D77E69" w14:textId="1838015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Aplicatii:  functii definite implicit. Determinarea extremelor unei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functii</w:t>
            </w:r>
          </w:p>
        </w:tc>
        <w:tc>
          <w:tcPr>
            <w:tcW w:w="849" w:type="dxa"/>
            <w:tcMar/>
            <w:vAlign w:val="center"/>
          </w:tcPr>
          <w:p w:rsidRPr="00150A51" w:rsidR="0012489D" w:rsidP="00D22B64" w:rsidRDefault="00E46734" w14:paraId="0D1960B5" w14:textId="479DE5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12489D" w:rsidP="00D22B64" w:rsidRDefault="0012489D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12489D" w:rsidP="00D22B64" w:rsidRDefault="0012489D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37271D96" w14:paraId="749D31AA" w14:textId="77777777">
        <w:trPr>
          <w:trHeight w:val="282"/>
        </w:trPr>
        <w:tc>
          <w:tcPr>
            <w:tcW w:w="5939" w:type="dxa"/>
            <w:shd w:val="clear" w:color="auto" w:fill="E0E0E0"/>
            <w:tcMar/>
            <w:vAlign w:val="center"/>
          </w:tcPr>
          <w:p w:rsidR="00200FAD" w:rsidP="00315834" w:rsidRDefault="00E46734" w14:paraId="65115121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Calcul integral pentru functii de o variabila: substitutii uzuale (integrale binome, substitutiile lui Euler) si substitutii  pentru expresii care contin functii trigonometrice.</w:t>
            </w:r>
          </w:p>
          <w:p w:rsidRPr="00315834" w:rsidR="00E46734" w:rsidP="00315834" w:rsidRDefault="00E46734" w14:paraId="38AA7A27" w14:textId="6462523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Calculul integralelor improprii, studiul convergentei unei integrale improprii</w:t>
            </w:r>
          </w:p>
        </w:tc>
        <w:tc>
          <w:tcPr>
            <w:tcW w:w="849" w:type="dxa"/>
            <w:tcMar/>
            <w:vAlign w:val="center"/>
          </w:tcPr>
          <w:p w:rsidR="00200FAD" w:rsidP="00D22B64" w:rsidRDefault="00200FAD" w14:paraId="299D6342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46734" w:rsidP="00D22B64" w:rsidRDefault="00E46734" w14:paraId="15F592F3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E46734" w:rsidP="00D22B64" w:rsidRDefault="00E46734" w14:paraId="7F1CED26" w14:textId="0913420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200FAD" w:rsidP="00D22B64" w:rsidRDefault="00200FAD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200FAD" w:rsidP="00D22B64" w:rsidRDefault="00200FAD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46734" w:rsidTr="37271D96" w14:paraId="751141B3" w14:textId="77777777">
        <w:trPr>
          <w:trHeight w:val="282"/>
        </w:trPr>
        <w:tc>
          <w:tcPr>
            <w:tcW w:w="5939" w:type="dxa"/>
            <w:shd w:val="clear" w:color="auto" w:fill="E0E0E0"/>
            <w:tcMar/>
          </w:tcPr>
          <w:p w:rsidR="00C12B1C" w:rsidP="2164F1BF" w:rsidRDefault="00C12B1C" w14:paraId="715C457A" w14:textId="594FF7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2164F1BF" w:rsidR="00C12B1C">
              <w:rPr>
                <w:rFonts w:ascii="Arial" w:hAnsi="Arial" w:cs="Arial"/>
                <w:sz w:val="20"/>
                <w:szCs w:val="20"/>
              </w:rPr>
              <w:t>Calculul integralelor curbilinii in raport cu arcul, in raport cu coordonatele si independente de dr</w:t>
            </w:r>
            <w:r w:rsidRPr="2164F1BF" w:rsidR="217ED9CF">
              <w:rPr>
                <w:rFonts w:ascii="Arial" w:hAnsi="Arial" w:cs="Arial"/>
                <w:sz w:val="20"/>
                <w:szCs w:val="20"/>
              </w:rPr>
              <w:t>umul de integrare. Aplicatii/</w:t>
            </w:r>
          </w:p>
          <w:p w:rsidR="00E46734" w:rsidP="00315834" w:rsidRDefault="00E46734" w14:paraId="4A8904A9" w14:textId="7777777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Calculul integralei duble prin iteratie si schimbare de variabile: exercitii. Determinarea ariei unui domeniu plan marginit. Calcul pentru masa si coordonatele centrului de greutate ale unei placi materiale plane. Determinarea momentelor de inertie ale unei placi materiale plane. </w:t>
            </w:r>
          </w:p>
          <w:p w:rsidRPr="00315834" w:rsidR="00E46734" w:rsidP="00315834" w:rsidRDefault="00E46734" w14:paraId="4D8734AD" w14:textId="0584B4D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Determinarea volumului unui corp cilindric.</w:t>
            </w:r>
          </w:p>
        </w:tc>
        <w:tc>
          <w:tcPr>
            <w:tcW w:w="849" w:type="dxa"/>
            <w:tcMar/>
            <w:vAlign w:val="center"/>
          </w:tcPr>
          <w:p w:rsidRPr="00150A51" w:rsidR="00E46734" w:rsidP="00D22B64" w:rsidRDefault="00E46734" w14:paraId="56FCBCAB" w14:textId="68048E2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75" w:type="dxa"/>
            <w:vMerge/>
            <w:tcMar/>
            <w:vAlign w:val="center"/>
          </w:tcPr>
          <w:p w:rsidRPr="00150A51" w:rsidR="00E46734" w:rsidP="00D22B64" w:rsidRDefault="00E46734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tcMar/>
            <w:vAlign w:val="center"/>
          </w:tcPr>
          <w:p w:rsidRPr="00150A51" w:rsidR="00E46734" w:rsidP="00D22B64" w:rsidRDefault="00E46734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46734" w:rsidTr="37271D96" w14:paraId="4615B860" w14:textId="77777777">
        <w:tc>
          <w:tcPr>
            <w:tcW w:w="9607" w:type="dxa"/>
            <w:gridSpan w:val="4"/>
            <w:shd w:val="clear" w:color="auto" w:fill="E0E0E0"/>
            <w:tcMar/>
            <w:vAlign w:val="center"/>
          </w:tcPr>
          <w:p w:rsidR="00E46734" w:rsidP="00D22B64" w:rsidRDefault="00E46734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="00BD3B9C" w:rsidP="00BD3B9C" w:rsidRDefault="00BD3B9C" w14:paraId="61DF0945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VIORICA MURESAN, Analiza matematica, ED. Mega, CLUJ-Napoca, 20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15</w:t>
            </w:r>
          </w:p>
          <w:p w:rsidR="00BD3B9C" w:rsidP="00BD3B9C" w:rsidRDefault="00BD3B9C" w14:paraId="4B49F999" w14:textId="6FF94AE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DANIELA  IOANA  INOAN, Elemente de calcul integral, U.T. Press, 2006</w:t>
            </w:r>
          </w:p>
          <w:p w:rsidRPr="002F5B30" w:rsidR="00BD3B9C" w:rsidP="00BD3B9C" w:rsidRDefault="00BD3B9C" w14:paraId="45D93C2B" w14:textId="77777777">
            <w:pPr>
              <w:snapToGri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EUGENIA DUCA,  Calcul diferential, Ed. UTPRES, Cluj-Napoca, 2006</w:t>
            </w:r>
          </w:p>
          <w:p w:rsidR="00BD3B9C" w:rsidP="003F4CFE" w:rsidRDefault="00BD3B9C" w14:paraId="16A15226" w14:textId="7EC97B8D">
            <w:pPr>
              <w:snapToGrid w:val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F5B30">
              <w:rPr>
                <w:rFonts w:ascii="Arial" w:hAnsi="Arial" w:cs="Arial"/>
                <w:sz w:val="20"/>
                <w:szCs w:val="20"/>
                <w:lang w:val="pt-BR"/>
              </w:rPr>
              <w:t>EUGENIA DUCA, Siruri si serii,  ED. MEDIAMIRA, Cluj-Napoca, 2003</w:t>
            </w:r>
          </w:p>
          <w:p w:rsidR="00BD3B9C" w:rsidP="00BD3B9C" w:rsidRDefault="00BD3B9C" w14:paraId="447396CD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DORIAN POPA  Analiza Matematica Calcul diferential, Casa de editura Transilvania PRESS</w:t>
            </w:r>
          </w:p>
          <w:p w:rsidR="00B54A4A" w:rsidP="00BD3B9C" w:rsidRDefault="00B54A4A" w14:paraId="6AE4615F" w14:textId="67D178C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ALEXANDRA  CIUPA, ADRIAN  HOLHOSCalcul integral</w:t>
            </w:r>
            <w:r w:rsidRPr="00B54A4A">
              <w:rPr>
                <w:rFonts w:ascii="Arial" w:hAnsi="Arial" w:cs="Arial"/>
                <w:sz w:val="20"/>
                <w:szCs w:val="20"/>
              </w:rPr>
              <w:t xml:space="preserve"> culegere de probleme, Casa cartii de stiinta, Cluj-Napoca 2011</w:t>
            </w:r>
          </w:p>
          <w:p w:rsidRPr="00150A51" w:rsidR="00E46734" w:rsidP="37271D96" w:rsidRDefault="00E46734" w14:paraId="061DF391" w14:textId="20221E4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EUGENIA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DUCA ,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DOREL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DUCA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,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Exercitii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si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probleme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de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analiza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matematica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, Vol. II, ED. Casa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cartii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 de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stiinta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 xml:space="preserve">, 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Cluj-Napoca</w:t>
            </w:r>
            <w:r w:rsidRPr="37271D96" w:rsidR="0773E252">
              <w:rPr>
                <w:rFonts w:ascii="Arial" w:hAnsi="Arial" w:cs="Arial"/>
                <w:sz w:val="20"/>
                <w:szCs w:val="20"/>
                <w:lang w:val="pt-BR"/>
              </w:rPr>
              <w:t>, 2009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853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A6476D" w14:paraId="612C8B16" w14:textId="62D3847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Competenţele achiziţionate vor fi necesare</w:t>
            </w:r>
            <w:r w:rsidR="00160DB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celor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care desfăşoară activităţi în domeniul ingineriei civile. Conţinutul disciplinei este permanent </w:t>
            </w:r>
            <w:r w:rsidR="00160DB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actualizat.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37271D96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tcMar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tcMar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tcMar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tcMar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37271D96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tcMar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tcMar/>
            <w:vAlign w:val="center"/>
          </w:tcPr>
          <w:p w:rsidR="008006C2" w:rsidP="008006C2" w:rsidRDefault="008006C2" w14:paraId="2B4B4485" w14:textId="777777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Pregatirea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continua </w:t>
            </w:r>
            <w:proofErr w:type="spellStart"/>
            <w:r>
              <w:rPr>
                <w:sz w:val="22"/>
                <w:szCs w:val="22"/>
                <w:lang w:val="en-US"/>
              </w:rPr>
              <w:t>pe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tot </w:t>
            </w:r>
            <w:proofErr w:type="spellStart"/>
            <w:r>
              <w:rPr>
                <w:sz w:val="22"/>
                <w:szCs w:val="22"/>
                <w:lang w:val="en-US"/>
              </w:rPr>
              <w:t>parcursul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semestrului</w:t>
            </w:r>
            <w:proofErr w:type="spellEnd"/>
          </w:p>
          <w:p w:rsidR="008006C2" w:rsidP="008006C2" w:rsidRDefault="008006C2" w14:paraId="01906F1F" w14:textId="77777777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Participarea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atenta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activa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la </w:t>
            </w:r>
            <w:proofErr w:type="gramStart"/>
            <w:r>
              <w:rPr>
                <w:sz w:val="22"/>
                <w:szCs w:val="22"/>
                <w:lang w:val="en-US"/>
              </w:rPr>
              <w:t>curs .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Se pun </w:t>
            </w:r>
            <w:proofErr w:type="spellStart"/>
            <w:r>
              <w:rPr>
                <w:sz w:val="22"/>
                <w:szCs w:val="22"/>
                <w:lang w:val="en-US"/>
              </w:rPr>
              <w:t>intrebari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legate de </w:t>
            </w:r>
            <w:proofErr w:type="spellStart"/>
            <w:r>
              <w:rPr>
                <w:sz w:val="22"/>
                <w:szCs w:val="22"/>
                <w:lang w:val="en-US"/>
              </w:rPr>
              <w:t>tema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cursului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cei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care </w:t>
            </w:r>
            <w:proofErr w:type="spellStart"/>
            <w:r>
              <w:rPr>
                <w:sz w:val="22"/>
                <w:szCs w:val="22"/>
                <w:lang w:val="en-US"/>
              </w:rPr>
              <w:t>raspund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promt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8006C2" w:rsidP="008006C2" w:rsidRDefault="008006C2" w14:paraId="1D03B2B5" w14:textId="77777777">
            <w:pPr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en-US"/>
              </w:rPr>
              <w:t>corect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beneficiaza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 “</w:t>
            </w:r>
            <w:proofErr w:type="spellStart"/>
            <w:r>
              <w:rPr>
                <w:sz w:val="22"/>
                <w:szCs w:val="22"/>
                <w:lang w:val="en-US"/>
              </w:rPr>
              <w:t>bonusuri</w:t>
            </w:r>
            <w:proofErr w:type="spellEnd"/>
            <w:r>
              <w:rPr>
                <w:sz w:val="22"/>
                <w:szCs w:val="22"/>
                <w:lang w:val="en-US"/>
              </w:rPr>
              <w:t>” .</w:t>
            </w:r>
          </w:p>
          <w:p w:rsidR="008006C2" w:rsidP="008006C2" w:rsidRDefault="008006C2" w14:paraId="31EB974F" w14:textId="62A49D4C">
            <w:pPr>
              <w:rPr>
                <w:rFonts w:cs="Arial"/>
                <w:sz w:val="20"/>
                <w:szCs w:val="20"/>
              </w:rPr>
            </w:pPr>
            <w:r w:rsidRPr="002F5B30">
              <w:rPr>
                <w:rFonts w:ascii="Arial" w:hAnsi="Arial" w:cs="Arial"/>
                <w:sz w:val="20"/>
                <w:szCs w:val="20"/>
              </w:rPr>
              <w:t>Nota finala va include si bonusurile obtinute pe parcursul semestrului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Pr="00150A51" w:rsidR="004D433B" w:rsidP="00D22B64" w:rsidRDefault="004D433B" w14:paraId="76BF02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tcMar/>
            <w:vAlign w:val="center"/>
          </w:tcPr>
          <w:p w:rsidR="008006C2" w:rsidP="008006C2" w:rsidRDefault="008006C2" w14:paraId="7065AEFF" w14:textId="7777777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Examen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scris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  <w:p w:rsidR="008006C2" w:rsidP="008006C2" w:rsidRDefault="008006C2" w14:paraId="07F75CE2" w14:textId="0112B2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2F5B30">
              <w:rPr>
                <w:rFonts w:ascii="Arial" w:hAnsi="Arial" w:cs="Arial"/>
                <w:sz w:val="20"/>
                <w:szCs w:val="20"/>
              </w:rPr>
              <w:t>ucrare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F5B30">
              <w:rPr>
                <w:rFonts w:ascii="Arial" w:hAnsi="Arial" w:cs="Arial"/>
                <w:sz w:val="20"/>
                <w:szCs w:val="20"/>
              </w:rPr>
              <w:t xml:space="preserve"> scrisă  </w:t>
            </w:r>
            <w:r>
              <w:rPr>
                <w:rFonts w:ascii="Arial" w:hAnsi="Arial" w:cs="Arial"/>
                <w:sz w:val="20"/>
                <w:szCs w:val="20"/>
              </w:rPr>
              <w:t xml:space="preserve">cu durata de 2 ore, contine 5 </w:t>
            </w:r>
            <w:r w:rsidRPr="002F5B3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ubiecte</w:t>
            </w:r>
            <w:r w:rsidRPr="002F5B30">
              <w:rPr>
                <w:rFonts w:ascii="Arial" w:hAnsi="Arial" w:cs="Arial"/>
                <w:sz w:val="20"/>
                <w:szCs w:val="20"/>
              </w:rPr>
              <w:t xml:space="preserve"> alese echilibrat din toata materia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006C2" w:rsidP="008006C2" w:rsidRDefault="008006C2" w14:paraId="37B3017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F5B30">
              <w:rPr>
                <w:rFonts w:ascii="Arial" w:hAnsi="Arial" w:cs="Arial"/>
                <w:sz w:val="20"/>
                <w:szCs w:val="20"/>
              </w:rPr>
              <w:t>iecare subiect este notat separat cu note intre 2-10, nota pe lucrare fiind media aritmetica a notelor pe subiecte</w:t>
            </w:r>
          </w:p>
          <w:p w:rsidRPr="00150A51" w:rsidR="004D433B" w:rsidP="00D22B64" w:rsidRDefault="004D433B" w14:paraId="18D94A0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FFFFFF" w:themeFill="background1"/>
            <w:tcMar/>
            <w:vAlign w:val="center"/>
          </w:tcPr>
          <w:p w:rsidRPr="00150A51" w:rsidR="004D433B" w:rsidP="00D22B64" w:rsidRDefault="008006C2" w14:paraId="62F8E280" w14:textId="69EC647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80%</w:t>
            </w:r>
          </w:p>
        </w:tc>
      </w:tr>
      <w:tr w:rsidRPr="00150A51" w:rsidR="004D433B" w:rsidTr="37271D96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tcMar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tcMar/>
            <w:vAlign w:val="center"/>
          </w:tcPr>
          <w:p w:rsidRPr="00754A01" w:rsidR="004D433B" w:rsidP="00D22B64" w:rsidRDefault="00754A01" w14:paraId="23CF876E" w14:textId="3E6D44E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54A01">
              <w:rPr>
                <w:bCs/>
                <w:sz w:val="22"/>
                <w:szCs w:val="22"/>
                <w:lang w:val="en-US"/>
              </w:rPr>
              <w:t>Activitatea</w:t>
            </w:r>
            <w:proofErr w:type="spellEnd"/>
            <w:r w:rsidRPr="00754A01">
              <w:rPr>
                <w:bCs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754A01">
              <w:rPr>
                <w:bCs/>
                <w:sz w:val="22"/>
                <w:szCs w:val="22"/>
                <w:lang w:val="en-US"/>
              </w:rPr>
              <w:t>seminarii</w:t>
            </w:r>
            <w:proofErr w:type="spellEnd"/>
          </w:p>
        </w:tc>
        <w:tc>
          <w:tcPr>
            <w:tcW w:w="3297" w:type="dxa"/>
            <w:shd w:val="clear" w:color="auto" w:fill="FFFFFF" w:themeFill="background1"/>
            <w:tcMar/>
            <w:vAlign w:val="center"/>
          </w:tcPr>
          <w:p w:rsidRPr="00150A51" w:rsidR="004D433B" w:rsidP="00D22B64" w:rsidRDefault="008006C2" w14:paraId="6B8B5017" w14:textId="0312239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09D8">
              <w:rPr>
                <w:rFonts w:ascii="Arial" w:hAnsi="Arial" w:cs="Arial"/>
                <w:sz w:val="20"/>
                <w:szCs w:val="20"/>
              </w:rPr>
              <w:t>Pe parcursul semestrului se vor sustine lucrari de verificare a cunoştintelor</w:t>
            </w:r>
          </w:p>
        </w:tc>
        <w:tc>
          <w:tcPr>
            <w:tcW w:w="1412" w:type="dxa"/>
            <w:shd w:val="clear" w:color="auto" w:fill="FFFFFF" w:themeFill="background1"/>
            <w:tcMar/>
            <w:vAlign w:val="center"/>
          </w:tcPr>
          <w:p w:rsidRPr="00150A51" w:rsidR="004D433B" w:rsidP="00D22B64" w:rsidRDefault="008006C2" w14:paraId="5A8C66FC" w14:textId="2CD833A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20%</w:t>
            </w:r>
          </w:p>
        </w:tc>
      </w:tr>
      <w:tr w:rsidRPr="00150A51" w:rsidR="00D27F59" w:rsidTr="37271D96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tcMar/>
            <w:vAlign w:val="center"/>
          </w:tcPr>
          <w:p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50A51" w:rsidR="00BB331A" w:rsidP="37271D96" w:rsidRDefault="00BB331A" w14:paraId="615B9FAA" w14:textId="5ECEB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Rezolvarea obligatorie a subiectelor relative la determinarea derivatelor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partiale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si a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diferentialelor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(sub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iectele 1 si 2 din lucrare) pt. minim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nota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5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si rezolvarea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subiectelor 1 si 2 si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a cel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putin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unuia dintre subiectele ramase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(3,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si 5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)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pt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minim nota </w:t>
            </w:r>
            <w:r w:rsidRPr="37271D96" w:rsidR="376C00E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917"/>
        <w:gridCol w:w="1632"/>
        <w:gridCol w:w="4424"/>
        <w:gridCol w:w="1880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8B575D" w14:paraId="409C888C" w14:textId="3EC9DD8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 dr. mat. Rozica MOGA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8B575D" w14:paraId="641367F1" w14:textId="2B83427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Lector dr. mat Rozica Moga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8B575D" w14:paraId="49C08560" w14:textId="1AB035D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Asistent dr. mat. Andrada POJAR 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228DE0D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8"/>
        <w:gridCol w:w="4055"/>
      </w:tblGrid>
      <w:tr w:rsidRPr="00150A51" w:rsidR="00D22B64" w:rsidTr="37271D96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52B0522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37271D96" w:rsidRDefault="00DF6F11" w14:paraId="27BEEB01" w14:textId="543BF76C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7271D96" w:rsidR="2505D93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37271D96" w:rsidR="1E57867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Matematică</w:t>
            </w:r>
          </w:p>
          <w:p w:rsidRPr="00150A51" w:rsidR="00DF6F11" w:rsidP="00D22B64" w:rsidRDefault="008B575D" w14:paraId="1B34BE08" w14:textId="43E8133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Prof.dr.mat. Dorian</w:t>
            </w:r>
            <w:r w:rsidRPr="00150A51" w:rsidR="006B6E4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POPA</w:t>
            </w:r>
          </w:p>
        </w:tc>
      </w:tr>
      <w:tr w:rsidRPr="00150A51" w:rsidR="00D22B64" w:rsidTr="37271D96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37A323D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93" w:rsidP="00D92A9E" w:rsidRDefault="00A32393" w14:paraId="79260235" w14:textId="77777777">
      <w:r>
        <w:separator/>
      </w:r>
    </w:p>
  </w:endnote>
  <w:endnote w:type="continuationSeparator" w:id="0">
    <w:p w:rsidR="00A32393" w:rsidP="00D92A9E" w:rsidRDefault="00A32393" w14:paraId="3B07EB4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93" w:rsidP="00D92A9E" w:rsidRDefault="00A32393" w14:paraId="6AFFB6A4" w14:textId="77777777">
      <w:r>
        <w:separator/>
      </w:r>
    </w:p>
  </w:footnote>
  <w:footnote w:type="continuationSeparator" w:id="0">
    <w:p w:rsidR="00A32393" w:rsidP="00D92A9E" w:rsidRDefault="00A32393" w14:paraId="1CAE121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6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0"/>
  </w:num>
  <w:num w:numId="5">
    <w:abstractNumId w:val="34"/>
  </w:num>
  <w:num w:numId="6">
    <w:abstractNumId w:val="23"/>
  </w:num>
  <w:num w:numId="7">
    <w:abstractNumId w:val="5"/>
  </w:num>
  <w:num w:numId="8">
    <w:abstractNumId w:val="0"/>
  </w:num>
  <w:num w:numId="9">
    <w:abstractNumId w:val="29"/>
  </w:num>
  <w:num w:numId="10">
    <w:abstractNumId w:val="3"/>
  </w:num>
  <w:num w:numId="11">
    <w:abstractNumId w:val="6"/>
  </w:num>
  <w:num w:numId="12">
    <w:abstractNumId w:val="26"/>
  </w:num>
  <w:num w:numId="13">
    <w:abstractNumId w:val="16"/>
  </w:num>
  <w:num w:numId="14">
    <w:abstractNumId w:val="7"/>
  </w:num>
  <w:num w:numId="15">
    <w:abstractNumId w:val="25"/>
  </w:num>
  <w:num w:numId="16">
    <w:abstractNumId w:val="13"/>
  </w:num>
  <w:num w:numId="17">
    <w:abstractNumId w:val="18"/>
  </w:num>
  <w:num w:numId="18">
    <w:abstractNumId w:val="11"/>
  </w:num>
  <w:num w:numId="19">
    <w:abstractNumId w:val="22"/>
  </w:num>
  <w:num w:numId="20">
    <w:abstractNumId w:val="33"/>
  </w:num>
  <w:num w:numId="21">
    <w:abstractNumId w:val="24"/>
  </w:num>
  <w:num w:numId="22">
    <w:abstractNumId w:val="9"/>
  </w:num>
  <w:num w:numId="23">
    <w:abstractNumId w:val="28"/>
  </w:num>
  <w:num w:numId="24">
    <w:abstractNumId w:val="32"/>
  </w:num>
  <w:num w:numId="25">
    <w:abstractNumId w:val="21"/>
  </w:num>
  <w:num w:numId="26">
    <w:abstractNumId w:val="20"/>
  </w:num>
  <w:num w:numId="27">
    <w:abstractNumId w:val="19"/>
  </w:num>
  <w:num w:numId="28">
    <w:abstractNumId w:val="14"/>
  </w:num>
  <w:num w:numId="29">
    <w:abstractNumId w:val="1"/>
  </w:num>
  <w:num w:numId="30">
    <w:abstractNumId w:val="31"/>
  </w:num>
  <w:num w:numId="31">
    <w:abstractNumId w:val="15"/>
  </w:num>
  <w:num w:numId="32">
    <w:abstractNumId w:val="10"/>
  </w:num>
  <w:num w:numId="33">
    <w:abstractNumId w:val="8"/>
  </w:num>
  <w:num w:numId="34">
    <w:abstractNumId w:val="2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21DC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0DBF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65E14"/>
    <w:rsid w:val="00374325"/>
    <w:rsid w:val="003773FF"/>
    <w:rsid w:val="00395924"/>
    <w:rsid w:val="003B1663"/>
    <w:rsid w:val="003B3BDF"/>
    <w:rsid w:val="003B5E4E"/>
    <w:rsid w:val="003C3715"/>
    <w:rsid w:val="003C6569"/>
    <w:rsid w:val="003C6639"/>
    <w:rsid w:val="003E5614"/>
    <w:rsid w:val="003F4CFE"/>
    <w:rsid w:val="0040327E"/>
    <w:rsid w:val="00421205"/>
    <w:rsid w:val="00441D4B"/>
    <w:rsid w:val="00464477"/>
    <w:rsid w:val="00465B9C"/>
    <w:rsid w:val="004671DC"/>
    <w:rsid w:val="00467486"/>
    <w:rsid w:val="004866A9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1B87"/>
    <w:rsid w:val="00750A7A"/>
    <w:rsid w:val="00754A01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06C2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B575D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5EC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2393"/>
    <w:rsid w:val="00A34D97"/>
    <w:rsid w:val="00A530B9"/>
    <w:rsid w:val="00A55667"/>
    <w:rsid w:val="00A6476D"/>
    <w:rsid w:val="00A720E4"/>
    <w:rsid w:val="00A74FB2"/>
    <w:rsid w:val="00A90350"/>
    <w:rsid w:val="00AA0149"/>
    <w:rsid w:val="00AA0E2B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4A4A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B9C"/>
    <w:rsid w:val="00BD5CDF"/>
    <w:rsid w:val="00BE4631"/>
    <w:rsid w:val="00BF1AC5"/>
    <w:rsid w:val="00BF38E4"/>
    <w:rsid w:val="00C00254"/>
    <w:rsid w:val="00C00901"/>
    <w:rsid w:val="00C12B1C"/>
    <w:rsid w:val="00C17C05"/>
    <w:rsid w:val="00C23692"/>
    <w:rsid w:val="00C24C98"/>
    <w:rsid w:val="00C26E23"/>
    <w:rsid w:val="00C32C34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46734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EF6DB2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4E07C9D"/>
    <w:rsid w:val="053A08CE"/>
    <w:rsid w:val="056E0D5F"/>
    <w:rsid w:val="0572791E"/>
    <w:rsid w:val="070B8AAF"/>
    <w:rsid w:val="0773E252"/>
    <w:rsid w:val="08C1F83D"/>
    <w:rsid w:val="08D36F55"/>
    <w:rsid w:val="09376499"/>
    <w:rsid w:val="0AA6FF5A"/>
    <w:rsid w:val="0B3470F5"/>
    <w:rsid w:val="0B941C51"/>
    <w:rsid w:val="0BF3E8F1"/>
    <w:rsid w:val="0E04819B"/>
    <w:rsid w:val="0E45E888"/>
    <w:rsid w:val="0E95050A"/>
    <w:rsid w:val="0F0F50D8"/>
    <w:rsid w:val="11F7ED48"/>
    <w:rsid w:val="121369FF"/>
    <w:rsid w:val="1395595A"/>
    <w:rsid w:val="15607B22"/>
    <w:rsid w:val="15BE9D24"/>
    <w:rsid w:val="19474AAE"/>
    <w:rsid w:val="19B6FCD0"/>
    <w:rsid w:val="1B796022"/>
    <w:rsid w:val="1B7E80BA"/>
    <w:rsid w:val="1D5DCC4D"/>
    <w:rsid w:val="1E12F27C"/>
    <w:rsid w:val="1E578676"/>
    <w:rsid w:val="1EA8ADAC"/>
    <w:rsid w:val="1EC30B87"/>
    <w:rsid w:val="200016A7"/>
    <w:rsid w:val="202C838A"/>
    <w:rsid w:val="209F5E26"/>
    <w:rsid w:val="2164F1BF"/>
    <w:rsid w:val="217ED9CF"/>
    <w:rsid w:val="21A23B7A"/>
    <w:rsid w:val="222BE783"/>
    <w:rsid w:val="228DE0DC"/>
    <w:rsid w:val="22C50B95"/>
    <w:rsid w:val="2442382C"/>
    <w:rsid w:val="24F94B04"/>
    <w:rsid w:val="2505D939"/>
    <w:rsid w:val="266711D1"/>
    <w:rsid w:val="27245877"/>
    <w:rsid w:val="279F6BF9"/>
    <w:rsid w:val="2944AD2D"/>
    <w:rsid w:val="29E486BF"/>
    <w:rsid w:val="2A9DD63B"/>
    <w:rsid w:val="2D7F2D77"/>
    <w:rsid w:val="2DE316A6"/>
    <w:rsid w:val="2DECBBF3"/>
    <w:rsid w:val="2E4125D1"/>
    <w:rsid w:val="2E513D0A"/>
    <w:rsid w:val="2FEB4C38"/>
    <w:rsid w:val="309AAFE3"/>
    <w:rsid w:val="30F89080"/>
    <w:rsid w:val="37271D96"/>
    <w:rsid w:val="376C00ED"/>
    <w:rsid w:val="37C8169F"/>
    <w:rsid w:val="39941696"/>
    <w:rsid w:val="3A176CC1"/>
    <w:rsid w:val="3A193787"/>
    <w:rsid w:val="3AAF9DA3"/>
    <w:rsid w:val="3B079623"/>
    <w:rsid w:val="3B1BC2EA"/>
    <w:rsid w:val="3B1F795B"/>
    <w:rsid w:val="3BCF4DC9"/>
    <w:rsid w:val="3C7886AA"/>
    <w:rsid w:val="3CB137BE"/>
    <w:rsid w:val="3E70FAD1"/>
    <w:rsid w:val="3F8610EB"/>
    <w:rsid w:val="3FF52C2A"/>
    <w:rsid w:val="400DCB71"/>
    <w:rsid w:val="405BCE00"/>
    <w:rsid w:val="40B8F9FB"/>
    <w:rsid w:val="4132A43C"/>
    <w:rsid w:val="414AC58D"/>
    <w:rsid w:val="41A22675"/>
    <w:rsid w:val="458824AB"/>
    <w:rsid w:val="4594139C"/>
    <w:rsid w:val="461AED12"/>
    <w:rsid w:val="46218F9E"/>
    <w:rsid w:val="47CCF786"/>
    <w:rsid w:val="47D91A56"/>
    <w:rsid w:val="488A15BC"/>
    <w:rsid w:val="489CDA70"/>
    <w:rsid w:val="4D240844"/>
    <w:rsid w:val="4F0A449C"/>
    <w:rsid w:val="508E40AC"/>
    <w:rsid w:val="51B6697C"/>
    <w:rsid w:val="55A9478E"/>
    <w:rsid w:val="5687A150"/>
    <w:rsid w:val="5708F5D8"/>
    <w:rsid w:val="580BA256"/>
    <w:rsid w:val="5C1BA068"/>
    <w:rsid w:val="5C8B8C34"/>
    <w:rsid w:val="5D1F4ABD"/>
    <w:rsid w:val="5F72D6A7"/>
    <w:rsid w:val="6189FE47"/>
    <w:rsid w:val="61951064"/>
    <w:rsid w:val="6235B631"/>
    <w:rsid w:val="6244D8F8"/>
    <w:rsid w:val="635159E2"/>
    <w:rsid w:val="6640C56A"/>
    <w:rsid w:val="6D3E7E25"/>
    <w:rsid w:val="6DA0B3D5"/>
    <w:rsid w:val="6E39026E"/>
    <w:rsid w:val="6E91958F"/>
    <w:rsid w:val="6E96CEDE"/>
    <w:rsid w:val="705595CA"/>
    <w:rsid w:val="72618D0E"/>
    <w:rsid w:val="738226CC"/>
    <w:rsid w:val="75C4B5A5"/>
    <w:rsid w:val="75D1CDF0"/>
    <w:rsid w:val="7865BB7B"/>
    <w:rsid w:val="78CEB827"/>
    <w:rsid w:val="79582B44"/>
    <w:rsid w:val="79C94836"/>
    <w:rsid w:val="79D92485"/>
    <w:rsid w:val="7AB9491B"/>
    <w:rsid w:val="7B0B18A6"/>
    <w:rsid w:val="7B8FFB0A"/>
    <w:rsid w:val="7CB61731"/>
    <w:rsid w:val="7D659F65"/>
    <w:rsid w:val="7DA14EE3"/>
    <w:rsid w:val="7E7E7D8E"/>
    <w:rsid w:val="7FA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normaltextrun" w:customStyle="1">
    <w:name w:val="normaltextrun"/>
    <w:basedOn w:val="DefaultParagraphFont"/>
    <w:rsid w:val="00A64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A9E"/>
    <w:rPr>
      <w:rFonts w:ascii="Calibri" w:eastAsia="Calibri" w:hAnsi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customStyle="1" w:styleId="normaltextrun">
    <w:name w:val="normaltextrun"/>
    <w:basedOn w:val="DefaultParagraphFont"/>
    <w:rsid w:val="00A64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22DA6-D1C7-4A1F-B106-24E03523645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creator>Raluca</dc:creator>
  <lastModifiedBy>Anca Rodica Timis</lastModifiedBy>
  <revision>8</revision>
  <lastPrinted>2025-11-05T09:57:00.0000000Z</lastPrinted>
  <dcterms:created xsi:type="dcterms:W3CDTF">2026-01-18T22:10:00.0000000Z</dcterms:created>
  <dcterms:modified xsi:type="dcterms:W3CDTF">2026-01-28T11:53:48.0184824Z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